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E5220">
      <w:pPr>
        <w:jc w:val="center"/>
        <w:divId w:val="434130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ՀԱՅՏԱՐԱՐՈՒԹՅՈՒՆ</w:t>
      </w:r>
    </w:p>
    <w:p w:rsidR="00000000" w:rsidRDefault="00EE5220">
      <w:pPr>
        <w:jc w:val="center"/>
        <w:divId w:val="434130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ընթացակարգը չկայացած հայտարարելու մասին</w:t>
      </w:r>
    </w:p>
    <w:p w:rsidR="00000000" w:rsidRDefault="00EE5220">
      <w:pPr>
        <w:jc w:val="center"/>
        <w:divId w:val="434130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Ընթացակարգի ծածկագիրը ԱՄՄԱՊԿ-ԳՀԱՊՁԲ-23/4</w:t>
      </w:r>
    </w:p>
    <w:p w:rsidR="00000000" w:rsidRDefault="00EE5220">
      <w:pPr>
        <w:pStyle w:val="a3"/>
        <w:spacing w:after="0" w:afterAutospacing="0"/>
        <w:divId w:val="43413000"/>
        <w:rPr>
          <w:rFonts w:ascii="GHEA Grapalat" w:hAnsi="GHEA Grapalat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 </w:t>
      </w:r>
    </w:p>
    <w:p w:rsidR="00000000" w:rsidRDefault="00EE5220">
      <w:pPr>
        <w:jc w:val="both"/>
        <w:divId w:val="434130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«Արթիկի մոր և մանկան առ.պահպանման կենտրոն»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ՓԲԸ-</w:t>
      </w:r>
      <w:r>
        <w:rPr>
          <w:rFonts w:ascii="GHEA Grapalat" w:eastAsia="Times New Roman" w:hAnsi="GHEA Grapalat"/>
          <w:color w:val="000000"/>
          <w:sz w:val="22"/>
          <w:szCs w:val="22"/>
        </w:rPr>
        <w:t>ն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ստորև ներկայացնում է իր կարիքների համար Դեղորայքի և բժշկական պարագաների ձեռքբերման նպատակով կազմակերպված ԱՄՄԱՊԿ-ԳՀԱՊՁԲ-23/4 ծածկագրով գնման ընթացակարգը չկայացած հայտարարելու մասին տեղեկատվությունը`</w:t>
      </w:r>
    </w:p>
    <w:p w:rsidR="00000000" w:rsidRDefault="00EE5220">
      <w:pPr>
        <w:pStyle w:val="a3"/>
        <w:spacing w:after="0" w:afterAutospacing="0"/>
        <w:divId w:val="43413000"/>
        <w:rPr>
          <w:rFonts w:ascii="GHEA Grapalat" w:hAnsi="GHEA Grapalat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2794"/>
        <w:gridCol w:w="2035"/>
        <w:gridCol w:w="1977"/>
        <w:gridCol w:w="1542"/>
      </w:tblGrid>
      <w:tr w:rsidR="00000000">
        <w:trPr>
          <w:divId w:val="73686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Չափաբաժնի համա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Գնման առարկայի համառոտ նկարագրությո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ւն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Գնման ընթացակարգի մասնակիցների անվանումները`այդպիսիք լինելու դեպքում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Գնման ընթացակարգը չկայացած է հայտարարվել համաձայն`”Գնումների մասին” ՀՀ օրենքի 37-րդ հոդվածի 1-ին մասի/ընդգծել համապատասխան տողը/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Գնման ընթացակարգը չկայացած հայտարարելու հիմնավորմ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 վերաբերյալ համառոտ տեղեկատվություն</w:t>
            </w:r>
          </w:p>
        </w:tc>
      </w:tr>
      <w:tr w:rsidR="00000000">
        <w:trPr>
          <w:divId w:val="73686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Ամպիցիլին 1,0 ն/ե մ/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pStyle w:val="a3"/>
              <w:spacing w:before="0" w:beforeAutospacing="0" w:after="0" w:afterAutospacing="0"/>
              <w:jc w:val="center"/>
              <w:divId w:val="1523935145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  <w:p w:rsidR="00000000" w:rsidRDefault="00EE5220">
            <w:pPr>
              <w:pStyle w:val="a3"/>
              <w:spacing w:before="0" w:beforeAutospacing="0" w:after="0" w:afterAutospacing="0"/>
              <w:jc w:val="center"/>
              <w:divId w:val="1523935145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3-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րդ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</w:rPr>
              <w:t>կետի</w:t>
            </w:r>
          </w:p>
          <w:p w:rsidR="00000000" w:rsidRDefault="00EE5220">
            <w:pPr>
              <w:pStyle w:val="a3"/>
              <w:spacing w:before="0" w:beforeAutospacing="0" w:after="0" w:afterAutospacing="0"/>
              <w:jc w:val="center"/>
              <w:divId w:val="1523935145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Ոչ մի հայտ չի ներկայացվել</w:t>
            </w:r>
          </w:p>
        </w:tc>
      </w:tr>
      <w:tr w:rsidR="00000000">
        <w:trPr>
          <w:divId w:val="73686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Ռելիֆ 5մ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3-րդ 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Ոչ մի հայտ չի ներկայացվել</w:t>
            </w:r>
          </w:p>
        </w:tc>
      </w:tr>
      <w:tr w:rsidR="00000000">
        <w:trPr>
          <w:divId w:val="73686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Ֆոսֆոլյուգել 16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3-րդ 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Ոչ մի հայտ չի ներկայացվել</w:t>
            </w:r>
          </w:p>
        </w:tc>
      </w:tr>
      <w:tr w:rsidR="00000000">
        <w:trPr>
          <w:divId w:val="73686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ՆԻֆեդիպին 10մ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գ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3-րդ 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Ոչ մի հայտ չի ներկայացվել</w:t>
            </w:r>
          </w:p>
        </w:tc>
      </w:tr>
      <w:tr w:rsidR="00000000">
        <w:trPr>
          <w:divId w:val="73686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Ցետրիմիդ, բենզալկոնիումի քլորիդ2մգ/գ+0.1մգ/գ;55գ/դրապոլեն կամ համարժեք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3-րդ 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Ոչ մի հայտ չի ներկայացվել</w:t>
            </w:r>
          </w:p>
        </w:tc>
      </w:tr>
      <w:tr w:rsidR="00000000">
        <w:trPr>
          <w:divId w:val="73686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Կոֆեին նատրիում բենզոատ 200մգ/մլ 1մ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3-րդ 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Ոչ մի հայտ չի ներկայացվել</w:t>
            </w:r>
          </w:p>
        </w:tc>
      </w:tr>
      <w:tr w:rsidR="00000000">
        <w:trPr>
          <w:divId w:val="736864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Հեմոստատիկ սպունգ 50x50x7մ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3-րդ կետի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Default="00EE5220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Ոչ մի հայտ չի ներկայացվել</w:t>
            </w:r>
          </w:p>
        </w:tc>
      </w:tr>
    </w:tbl>
    <w:p w:rsidR="00000000" w:rsidRDefault="00EE5220">
      <w:pPr>
        <w:pStyle w:val="a3"/>
        <w:spacing w:after="0" w:afterAutospacing="0"/>
        <w:divId w:val="43413000"/>
        <w:rPr>
          <w:rFonts w:ascii="GHEA Grapalat" w:hAnsi="GHEA Grapalat"/>
          <w:color w:val="000000"/>
          <w:sz w:val="22"/>
          <w:szCs w:val="22"/>
        </w:rPr>
      </w:pPr>
      <w:r>
        <w:rPr>
          <w:rFonts w:ascii="Courier New" w:hAnsi="Courier New" w:cs="Courier New"/>
          <w:color w:val="000000"/>
          <w:sz w:val="22"/>
          <w:szCs w:val="22"/>
        </w:rPr>
        <w:t> </w:t>
      </w:r>
    </w:p>
    <w:p w:rsidR="00000000" w:rsidRDefault="00EE5220">
      <w:pPr>
        <w:jc w:val="both"/>
        <w:divId w:val="4341300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Սույն հայտարարության հետ կապված լրացուցիչ տեղեկություններ ստանալու համար կարող եք դիմել ԱՄՄԱՊԿ-ԳՀԱՊՁԲ-23/4. ծածկագրով գնումների համակարգող` Արթիկի մ</w:t>
      </w:r>
      <w:r>
        <w:rPr>
          <w:rFonts w:ascii="GHEA Grapalat" w:eastAsia="Times New Roman" w:hAnsi="GHEA Grapalat"/>
          <w:color w:val="000000"/>
          <w:sz w:val="22"/>
          <w:szCs w:val="22"/>
        </w:rPr>
        <w:t>որ և մանկան առ.պահպանման կենտրոնին։</w:t>
      </w:r>
    </w:p>
    <w:p w:rsidR="00000000" w:rsidRDefault="00EE5220">
      <w:pPr>
        <w:divId w:val="17854189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Հեռախոս` 374102449:</w:t>
      </w:r>
    </w:p>
    <w:p w:rsidR="00000000" w:rsidRDefault="00EE5220">
      <w:pPr>
        <w:divId w:val="71546745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Էլեկոտրանային փոստ՝ protender.itender@gmail.com:</w:t>
      </w:r>
    </w:p>
    <w:p w:rsidR="00EE5220" w:rsidRDefault="00EE5220">
      <w:pPr>
        <w:divId w:val="109624636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Պատվիրատու` «Արթիկի մոր և մանկան առ.պահպանման կենտրոն» ՓԲԸ</w:t>
      </w:r>
    </w:p>
    <w:p w:rsidR="00EE5220" w:rsidRPr="00EE5220" w:rsidRDefault="00EE5220" w:rsidP="00EE5220">
      <w:pPr>
        <w:rPr>
          <w:rFonts w:ascii="GHEA Grapalat" w:eastAsia="Times New Roman" w:hAnsi="GHEA Grapalat"/>
          <w:sz w:val="22"/>
          <w:szCs w:val="22"/>
        </w:rPr>
      </w:pPr>
    </w:p>
    <w:p w:rsidR="00EE5220" w:rsidRPr="00EE5220" w:rsidRDefault="00EE5220" w:rsidP="00EE5220">
      <w:pPr>
        <w:rPr>
          <w:rFonts w:ascii="GHEA Grapalat" w:eastAsia="Times New Roman" w:hAnsi="GHEA Grapalat"/>
          <w:sz w:val="22"/>
          <w:szCs w:val="22"/>
        </w:rPr>
      </w:pPr>
    </w:p>
    <w:p w:rsidR="00EE5220" w:rsidRPr="00EE5220" w:rsidRDefault="00EE5220" w:rsidP="00EE5220">
      <w:pPr>
        <w:rPr>
          <w:rFonts w:ascii="GHEA Grapalat" w:eastAsia="Times New Roman" w:hAnsi="GHEA Grapalat"/>
          <w:sz w:val="22"/>
          <w:szCs w:val="22"/>
        </w:rPr>
      </w:pPr>
    </w:p>
    <w:p w:rsidR="00EE5220" w:rsidRDefault="00EE5220" w:rsidP="00EE5220">
      <w:pPr>
        <w:rPr>
          <w:rFonts w:ascii="GHEA Grapalat" w:eastAsia="Times New Roman" w:hAnsi="GHEA Grapalat"/>
          <w:sz w:val="22"/>
          <w:szCs w:val="22"/>
        </w:rPr>
      </w:pPr>
    </w:p>
    <w:p w:rsidR="00000000" w:rsidRPr="00EE5220" w:rsidRDefault="00EE5220" w:rsidP="00EE5220">
      <w:pPr>
        <w:tabs>
          <w:tab w:val="left" w:pos="2145"/>
        </w:tabs>
        <w:rPr>
          <w:rFonts w:ascii="GHEA Grapalat" w:eastAsia="Times New Roman" w:hAnsi="GHEA Grapalat"/>
          <w:sz w:val="22"/>
          <w:szCs w:val="22"/>
        </w:rPr>
      </w:pPr>
      <w:r>
        <w:rPr>
          <w:rFonts w:ascii="GHEA Grapalat" w:eastAsia="Times New Roman" w:hAnsi="GHEA Grapalat"/>
          <w:sz w:val="22"/>
          <w:szCs w:val="22"/>
        </w:rPr>
        <w:tab/>
      </w:r>
      <w:bookmarkStart w:id="0" w:name="_GoBack"/>
      <w:r>
        <w:rPr>
          <w:rFonts w:ascii="GHEA Grapalat" w:eastAsia="Times New Roman" w:hAnsi="GHEA Grapalat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17A0D7BB-B5E5-4676-B567-DBFFB7918638}" provid="{00000000-0000-0000-0000-000000000000}" issignatureline="t"/>
          </v:shape>
        </w:pict>
      </w:r>
      <w:bookmarkEnd w:id="0"/>
    </w:p>
    <w:sectPr w:rsidR="00000000" w:rsidRPr="00EE5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EE5220"/>
    <w:rsid w:val="00EE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1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3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18936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67457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362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y0wCNm0CDRh5zgaUHH0Mv8lvXHU=</DigestValue>
    </Reference>
    <Reference URI="#idOfficeObject" Type="http://www.w3.org/2000/09/xmldsig#Object">
      <DigestMethod Algorithm="http://www.w3.org/2000/09/xmldsig#sha1"/>
      <DigestValue>ClIY8VVOuJedy4H/Yr0fRv+wYtA=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XJJYmtmw4He0uMqKb7DtTZucg/c=</DigestValue>
    </Reference>
    <Reference URI="#idValidSigLnImg" Type="http://www.w3.org/2000/09/xmldsig#Object">
      <DigestMethod Algorithm="http://www.w3.org/2000/09/xmldsig#sha1"/>
      <DigestValue>f5BzxuTXxxkmzjvOZtcjiUwXFqc=</DigestValue>
    </Reference>
    <Reference URI="#idInvalidSigLnImg" Type="http://www.w3.org/2000/09/xmldsig#Object">
      <DigestMethod Algorithm="http://www.w3.org/2000/09/xmldsig#sha1"/>
      <DigestValue>DmLhwz7/onYPTJAx8IeUebXm6lk=</DigestValue>
    </Reference>
  </SignedInfo>
  <SignatureValue>u7MRH4gjAH2sCr77YbuWanGGPjprfc7E+XuPRWHIoTJ4OHn1dLyQcnZl9gkErLoM0PqMBhlsgDwP
X9kxg6GB4tvHMOTbvcrxNoN+VZfCZBaUsDVTQQdu/iqmz7KENgtHTiUzhtLixTYmyPUa+Ke2uTEk
cyUN+q3EKtjg1WunPtKAEuLvpnMt8w570ZMJ3I1mpH6lT+MDF3lZ3JcMPS88eKTpuWujcmd/M2id
spqz5stMehur25gli/aLUcZiB7Ol2P9N3N5nsAG4gMR7g2zQyavQ7hCkCGtkryIk+3CnWn0E2+gM
ix8FFhApvi0lf+nmFSDzL2B1I4waExXMf2ZzKQ==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DKlDSA6risTRUvbrw79l8vWHa9Q=</DigestValue>
      </Reference>
      <Reference URI="/word/stylesWithEffects.xml?ContentType=application/vnd.ms-word.stylesWithEffects+xml">
        <DigestMethod Algorithm="http://www.w3.org/2000/09/xmldsig#sha1"/>
        <DigestValue>dd9Iq2JRebn+KiVu/F2vb7G4DTQ=</DigestValue>
      </Reference>
      <Reference URI="/word/webSettings.xml?ContentType=application/vnd.openxmlformats-officedocument.wordprocessingml.webSettings+xml">
        <DigestMethod Algorithm="http://www.w3.org/2000/09/xmldsig#sha1"/>
        <DigestValue>AuHUliGgBFyQwaBdg5uAbAc4oNQ=</DigestValue>
      </Reference>
      <Reference URI="/word/settings.xml?ContentType=application/vnd.openxmlformats-officedocument.wordprocessingml.settings+xml">
        <DigestMethod Algorithm="http://www.w3.org/2000/09/xmldsig#sha1"/>
        <DigestValue>WfFkSWCMgC+MJWhADUSEWX4e1+E=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DKhPbjd53rRp+xtO7h30kJBExds=</DigestValue>
      </Reference>
      <Reference URI="/word/document.xml?ContentType=application/vnd.openxmlformats-officedocument.wordprocessingml.document.main+xml">
        <DigestMethod Algorithm="http://www.w3.org/2000/09/xmldsig#sha1"/>
        <DigestValue>XjyWrBqQg9UMOjZTMFbE6pOme9I=</DigestValue>
      </Reference>
      <Reference URI="/word/fontTable.xml?ContentType=application/vnd.openxmlformats-officedocument.wordprocessingml.fontTable+xml">
        <DigestMethod Algorithm="http://www.w3.org/2000/09/xmldsig#sha1"/>
        <DigestValue>b11655QpUpi4O2dxI+ifL2yq7tk=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2023-04-28T13:03:20Z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{17A0D7BB-B5E5-4676-B567-DBFFB7918638}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2023-04-28T13:03:20Z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ibJSSIWwgq/IKoOU+C5SSIWwgq/IKznS7EAEAAABorm8A2QCmdrisbwD1////AACmdiCr8gr1////nWnvawAAAACAFmoCvEKGAgA72gedae9rAAAAAIAVagLQYDEIANb2CvSsbwAUXO9rCPyWAPwBAAAwrW8ADVvva/wBAAAAAAAAElvva+cdSRX8AQAACPyWANBgMQgAAAAAFPyWAAitbwCU/W8ADLPsbAAAAAASW+9rw1rva/wBAAAAAAAAAAAAAAAAAADxvUx1vDzaBwcAAABsrm8AbK5vAAACAAD8////AQAAAAAAAAAAAAAAAAAAAAAAAAAAAAAApA8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G8AvgGmdvebbwAgERpsMxEKJhicbwAbrvRrMJxvALq6+WuQNSJsAQAAAKhPMnfA4kILSB+GApA1ImwBAAAAjIkdbKSJHWxAZs8KQGbPCgAAAAAdgfRrVAYibAEAAACMiR1spIkdbDpEuxAAgDIIHJ5vANkApnZsnG8A4P///wAApnZIH4YC4P///wAAAAAAAAAAAAAAAJABAAAAAAABAAAFAGEAcgBpAGEAbAAAAAAAAAAAAAAAAAAAAAAAAAAAAAAABgAAAAAAAADxvUx1AAAAAAYAAADQnW8A0J1vAAACAAD8////AQAAAAAAAAAAAAAAAAAAANwPAADwxDR2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MwHAgIiUwB5AHMAdABlAG0AAAAAAAAAAAAAAAAAAAAAAAAAAAAAAAAAAAAAAAAAAAAAAAAAAAAAAAAAAAAAAAAAAAAAAAAAAADobm8AjaumdkMPAACobm8AbhYBA5sAAD4BAAAAzG5vAG4WAQMAduMKAAAAAAAAgD0AAAAAgAMAAG4WA/8BAAAAAAAAAEqzuxAAAAAA3HJvAMyppnZuFgEDgDc4CCQAAAD/////AAAAAAAAAAD4c28ACRIhPAAAAABgb28AAACmdkMPAAAgb28AwA0QCQkSITwgc28AjaumdkMPAv//////ZBwAAAoCCgBQZ6EAAAAAAAkSPP//////AADuCAAAJHfInQIOAAAAAPuMJHelgCURAADuCAAJAACQcW8ABQAABd1vpnbgcm8A92+mdgUAAAUAAAAAAQAAAPDENH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J0gg4OD/DwZ26Nu93o/9jA/9jA/9jA/93L/+zd/+7gyMr9aoH/W3j/X3z/lJ3GLy8w8PBAQEB2jZnjwKugcFCpfWLSsJ367+b/+PBgeP97jv/b3P+tuP9ZfP9teq3w8Dk5Ob3j7/nt3uXe0t/WzvDn5pyq/I2e/4KT/Ozl9v/u5uXs6JGhzWt6x/DwBwcHjrHD0evxQbrjJqfQhs3epLn3pLP67OXt/+zg/+fZwMfEhpypSUpK8PAAAACly9y86PYtvOk7w+1TvNvo7Oz/9PD/7uf/6OD/5tnDz89vj5sXGBjw8AAAAKXL3Nnx+GLJ6i266VvI6Ovv7//08P/v4P/r4P/o3cPR02mImwECAvDwAAAAmLzE+f392fD4vOf21PL5+vz6//36//Dp/+3g/+Xbs7y/ZISVAQIC8PAAAACt2ueEpq2hx9CZw9B2mq295fPJ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BvAL4BpnYAAAAAuCbnngkQCvuorKZ2CGz3azQAAAAAAAAAWxQBBoQAAAEBAAAAmKpvAFsUAQZoit4KAAAAAAAAgD0AAAAAcBQAAFsUBv8AAAAAAAAAAAEGAQAAAAAAAAAAAFsUAQZ6crsQAAAAANyrbwDZAKZ2LKpvAPX///8AAKZ2tqimdvX///8AAAAAAAAAAAAAAACQAQAAAAAAAQAABQB0AGEAaABvAG0AYQAAAAAAAAAAAAAAAAAAAAAAAAAAAAcAAAAAAAAA8b1MdQAAAAAHAAAAkKtvAJCrbwAAAgAA/P///wEAAAAAAAAAAAAAAAAAAACsDQAA8MQ0dm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ImyUkiFsIKvyCqDlPguUkiFsIKvyCs50uxABAAAAaK5vANkApna4rG8A9f///wAApnYgq/IK9f///51p72sAAAAAgBZqArxChgIAO9oHnWnvawAAAACAFWoC0GAxCADW9gr0rG8AFFzvawj8lgD8AQAAMK1vAA1b72v8AQAAAAAAABJb72vnHUkV/AEAAAj8lgDQYDEIAAAAABT8lgAIrW8AlP1vAAyz7GwAAAAAElvva8Na72v8AQAAAAAAAAAAAAAAAAAA8b1Mdbw82gcHAAAAbK5vAGyubwAAAgAA/P///wEAAAAAAAAAAAAAAAAAAAAAAAAAAAAAAKQP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BvAL4Bpnb3m28AIBEabDMRCiYYnG8AG670azCcbwC6uvlrkDUibAEAAACoTzJ3wOJCC0gfhgKQNSJsAQAAAIyJHWykiR1sQGbPCkBmzwoAAAAAHYH0a1QGImwBAAAAjIkdbKSJHWw6RLsQAIAyCByebwDZAKZ2bJxvAOD///8AAKZ2SB+GAuD///8AAAAAAAAAAAAAAACQAQAAAAAAAQAABQBhAHIAaQBhAGwAAAAAAAAAAAAAAAAAAAAAAAAAAAAAAAYAAAAAAAAA8b1MdQAAAAAGAAAA0J1vANCdbwAAAgAA/P///wEAAAAAAAAAAAAAAAAAAADcDwAA8MQ0dm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DMBwICIlMAeQBzAHQAZQBtAAAAAAAAAAAAAAAAAAAAAAAAAAAAAAAAAAAAAAAAAAAAAAAAAAAAAAAAAAAAAAAAAAAAAAAAAAAAAAAAAAAAAAAAAAAAAAAAAAAAAAAAAAAAAAAAAAAAAAAAAAAAAAAAAAAAAABUAGEAxG5vABEZ8msMb28A4G5vAIYX8msAANwHTAQAAAAAAAB4A0ULAQAAAARvbwARF/JrAADcBwQAAAAMb28AAQAAAMMOIS0AAAAAYG9vAAAApnZDDwAAIG9vAMANEAnDDiEtIHNvAAAAAABDDwL//////2QcAAAKAgoAUGehAAAAAADDDi3//////wAA7ggAACR3kOn9DQAAAAD7jCR3pYAlEQAA7ggACQAAkHFvAAAAAADdb6Z24HJvAPdvpnYCAAACAAAAAAEAAADwxDR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 Manukyan</dc:creator>
  <cp:keywords/>
  <dc:description/>
  <cp:lastModifiedBy>Simon  Manukyan</cp:lastModifiedBy>
  <cp:revision>2</cp:revision>
  <dcterms:created xsi:type="dcterms:W3CDTF">2023-04-28T13:03:00Z</dcterms:created>
  <dcterms:modified xsi:type="dcterms:W3CDTF">2023-04-28T13:03:00Z</dcterms:modified>
</cp:coreProperties>
</file>